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7CA0" w14:textId="076D7BFC" w:rsidR="00B4253E" w:rsidRPr="00CF74B5" w:rsidRDefault="00B4253E" w:rsidP="00CF74B5">
      <w:pPr>
        <w:spacing w:before="120"/>
        <w:jc w:val="right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202</w:t>
      </w:r>
      <w:r w:rsidR="00CF74B5" w:rsidRPr="00CF74B5">
        <w:rPr>
          <w:rFonts w:ascii="Arial" w:hAnsi="Arial" w:cs="Arial"/>
          <w:b/>
          <w:bCs/>
          <w:sz w:val="18"/>
          <w:szCs w:val="18"/>
          <w:lang w:val="lt-LT"/>
        </w:rPr>
        <w:t>4</w:t>
      </w:r>
      <w:r w:rsidRPr="00CF74B5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CF74B5" w:rsidRPr="00CF74B5">
        <w:rPr>
          <w:rFonts w:ascii="Arial" w:hAnsi="Arial" w:cs="Arial"/>
          <w:b/>
          <w:bCs/>
          <w:sz w:val="18"/>
          <w:szCs w:val="18"/>
          <w:lang w:val="lt-LT"/>
        </w:rPr>
        <w:t>0</w:t>
      </w:r>
      <w:r w:rsidR="002451E5">
        <w:rPr>
          <w:rFonts w:ascii="Arial" w:hAnsi="Arial" w:cs="Arial"/>
          <w:b/>
          <w:bCs/>
          <w:sz w:val="18"/>
          <w:szCs w:val="18"/>
          <w:lang w:val="lt-LT"/>
        </w:rPr>
        <w:t>2</w:t>
      </w:r>
      <w:r w:rsidRPr="00CF74B5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2451E5">
        <w:rPr>
          <w:rFonts w:ascii="Arial" w:hAnsi="Arial" w:cs="Arial"/>
          <w:b/>
          <w:bCs/>
          <w:sz w:val="18"/>
          <w:szCs w:val="18"/>
          <w:lang w:val="lt-LT"/>
        </w:rPr>
        <w:t>28</w:t>
      </w:r>
    </w:p>
    <w:p w14:paraId="23A450B1" w14:textId="4338A78C" w:rsidR="00012A3C" w:rsidRPr="00CF74B5" w:rsidRDefault="00012A3C" w:rsidP="00CF74B5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PAVYZDINĖ FORMA</w:t>
      </w:r>
    </w:p>
    <w:p w14:paraId="342A8D26" w14:textId="14BA5D12" w:rsidR="008A1B2C" w:rsidRPr="00CF74B5" w:rsidRDefault="00277A0E" w:rsidP="00CF74B5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DĖL NETINKAMOS KOKYBĖS</w:t>
      </w:r>
      <w:r w:rsidR="00012A3C" w:rsidRPr="00CF74B5">
        <w:rPr>
          <w:rFonts w:ascii="Arial" w:hAnsi="Arial" w:cs="Arial"/>
          <w:b/>
          <w:bCs/>
          <w:sz w:val="18"/>
          <w:szCs w:val="18"/>
          <w:lang w:val="lt-LT"/>
        </w:rPr>
        <w:t xml:space="preserve"> PREKIŲ</w:t>
      </w:r>
    </w:p>
    <w:p w14:paraId="514851BD" w14:textId="26D04D0C" w:rsidR="0081769F" w:rsidRPr="00BB725C" w:rsidRDefault="004039D1" w:rsidP="0081769F">
      <w:pPr>
        <w:ind w:left="720" w:hanging="720"/>
        <w:rPr>
          <w:rFonts w:ascii="Arial" w:hAnsi="Arial" w:cs="Arial"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Kam</w:t>
      </w:r>
      <w:r w:rsidRPr="00CF74B5">
        <w:rPr>
          <w:rFonts w:ascii="Arial" w:hAnsi="Arial" w:cs="Arial"/>
          <w:sz w:val="18"/>
          <w:szCs w:val="18"/>
          <w:lang w:val="lt-LT"/>
        </w:rPr>
        <w:t>:</w:t>
      </w:r>
      <w:r w:rsidRPr="00CF74B5">
        <w:rPr>
          <w:rFonts w:ascii="Arial" w:hAnsi="Arial" w:cs="Arial"/>
          <w:sz w:val="18"/>
          <w:szCs w:val="18"/>
          <w:lang w:val="lt-LT"/>
        </w:rPr>
        <w:tab/>
      </w:r>
      <w:proofErr w:type="spellStart"/>
      <w:r w:rsidR="0081769F" w:rsidRPr="009E2A37">
        <w:rPr>
          <w:rFonts w:ascii="Arial" w:eastAsia="Times New Roman" w:hAnsi="Arial" w:cs="Arial"/>
          <w:bCs/>
          <w:sz w:val="18"/>
          <w:szCs w:val="18"/>
          <w:lang w:val="lt-LT"/>
        </w:rPr>
        <w:t>Oaksoul</w:t>
      </w:r>
      <w:proofErr w:type="spellEnd"/>
      <w:r w:rsidR="0081769F" w:rsidRPr="009E2A37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MB</w:t>
      </w:r>
      <w:r w:rsidR="0081769F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juridinio asmens kodas </w:t>
      </w:r>
      <w:r w:rsidR="0081769F" w:rsidRPr="00746D54">
        <w:rPr>
          <w:rFonts w:ascii="Arial" w:eastAsia="Times New Roman" w:hAnsi="Arial" w:cs="Arial"/>
          <w:bCs/>
          <w:sz w:val="18"/>
          <w:szCs w:val="18"/>
          <w:lang w:val="lt-LT"/>
        </w:rPr>
        <w:t>306637590</w:t>
      </w:r>
      <w:r w:rsidR="0081769F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adresas </w:t>
      </w:r>
      <w:r w:rsidR="0081769F" w:rsidRPr="005D61A8">
        <w:rPr>
          <w:rFonts w:ascii="Arial" w:hAnsi="Arial" w:cs="Arial"/>
          <w:sz w:val="18"/>
          <w:szCs w:val="18"/>
          <w:lang w:val="lt-LT"/>
        </w:rPr>
        <w:t>Perkūnkiemio g. 19, 12120 Vilnius</w:t>
      </w:r>
      <w:r w:rsidR="0081769F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el. paštas: </w:t>
      </w:r>
      <w:r w:rsidR="0081769F" w:rsidRPr="005D61A8">
        <w:rPr>
          <w:rFonts w:ascii="Arial" w:hAnsi="Arial" w:cs="Arial"/>
          <w:sz w:val="18"/>
          <w:szCs w:val="18"/>
          <w:lang w:val="lt-LT"/>
        </w:rPr>
        <w:t>hello@oaksoul.lt</w:t>
      </w:r>
    </w:p>
    <w:p w14:paraId="1C252412" w14:textId="51D5BF49" w:rsidR="00012A3C" w:rsidRPr="00CF74B5" w:rsidRDefault="00277A0E" w:rsidP="00CF74B5">
      <w:pPr>
        <w:spacing w:before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Jeigu </w:t>
      </w:r>
      <w:r w:rsidR="00C21E56" w:rsidRPr="00C21E56">
        <w:rPr>
          <w:rFonts w:ascii="Arial" w:hAnsi="Arial" w:cs="Arial"/>
          <w:bCs/>
          <w:sz w:val="18"/>
          <w:szCs w:val="18"/>
          <w:lang w:val="lt-LT"/>
        </w:rPr>
        <w:t>http://www.oaksoul.lt/</w:t>
      </w:r>
      <w:r w:rsidR="00C21E56">
        <w:rPr>
          <w:rFonts w:ascii="Arial" w:hAnsi="Arial" w:cs="Arial"/>
          <w:bCs/>
          <w:sz w:val="18"/>
          <w:szCs w:val="18"/>
          <w:lang w:val="lt-LT"/>
        </w:rPr>
        <w:t xml:space="preserve"> </w:t>
      </w:r>
      <w:r w:rsidR="004039D1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elektroninėje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parduotuvėje pirkta Prekė yra netinkamos kokybės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ir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nustatėte Prekės trūkumų</w:t>
      </w:r>
      <w:r w:rsidR="00012A3C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, užpildykite šią formą ir 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ne vėliau kaip per </w:t>
      </w:r>
      <w:r w:rsidR="006B2CCD" w:rsidRPr="00CF74B5">
        <w:rPr>
          <w:rFonts w:ascii="Arial" w:hAnsi="Arial" w:cs="Arial"/>
          <w:bCs/>
          <w:sz w:val="18"/>
          <w:szCs w:val="18"/>
          <w:lang w:val="lt-LT"/>
        </w:rPr>
        <w:t xml:space="preserve">du mėnesius nuo neatitikties aptikimo dienos </w:t>
      </w:r>
      <w:r w:rsidR="00012A3C" w:rsidRPr="00CF74B5">
        <w:rPr>
          <w:rFonts w:ascii="Arial" w:eastAsia="Times New Roman" w:hAnsi="Arial" w:cs="Arial"/>
          <w:b/>
          <w:sz w:val="18"/>
          <w:szCs w:val="18"/>
          <w:lang w:val="lt-LT"/>
        </w:rPr>
        <w:t>atsiųskite ją mums el. paštu</w:t>
      </w:r>
      <w:r w:rsidR="004039D1" w:rsidRPr="00CF74B5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="00776C46" w:rsidRPr="00287C63">
        <w:rPr>
          <w:rFonts w:ascii="Arial" w:eastAsia="Times New Roman" w:hAnsi="Arial" w:cs="Arial"/>
          <w:b/>
          <w:bCs/>
          <w:sz w:val="18"/>
          <w:szCs w:val="18"/>
          <w:lang w:val="lt-LT"/>
        </w:rPr>
        <w:t>hello@oaksoul.lt</w:t>
      </w:r>
      <w:proofErr w:type="spellEnd"/>
      <w:r w:rsidR="00012A3C" w:rsidRPr="00CF74B5">
        <w:rPr>
          <w:rFonts w:ascii="Arial" w:eastAsia="Times New Roman" w:hAnsi="Arial" w:cs="Arial"/>
          <w:bCs/>
          <w:sz w:val="18"/>
          <w:szCs w:val="18"/>
          <w:lang w:val="lt-LT"/>
        </w:rPr>
        <w:t>.</w:t>
      </w:r>
    </w:p>
    <w:p w14:paraId="1291E08B" w14:textId="53024EA7" w:rsidR="009D4877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Nurodykite savo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CF74B5" w14:paraId="32F79931" w14:textId="77777777" w:rsidTr="00CF74B5">
        <w:tc>
          <w:tcPr>
            <w:tcW w:w="2405" w:type="dxa"/>
            <w:shd w:val="clear" w:color="auto" w:fill="144346"/>
          </w:tcPr>
          <w:p w14:paraId="3A89C387" w14:textId="02B0F9AA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Vardas, pavardė:</w:t>
            </w:r>
          </w:p>
        </w:tc>
        <w:tc>
          <w:tcPr>
            <w:tcW w:w="6989" w:type="dxa"/>
          </w:tcPr>
          <w:p w14:paraId="31B62008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0812EF40" w14:textId="77777777" w:rsidTr="00CF74B5">
        <w:tc>
          <w:tcPr>
            <w:tcW w:w="2405" w:type="dxa"/>
            <w:shd w:val="clear" w:color="auto" w:fill="144346"/>
          </w:tcPr>
          <w:p w14:paraId="5FBCAED0" w14:textId="78522186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Adresas:</w:t>
            </w:r>
          </w:p>
        </w:tc>
        <w:tc>
          <w:tcPr>
            <w:tcW w:w="6989" w:type="dxa"/>
          </w:tcPr>
          <w:p w14:paraId="006D9C54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0E0DD1B4" w14:textId="77777777" w:rsidTr="00CF74B5">
        <w:tc>
          <w:tcPr>
            <w:tcW w:w="2405" w:type="dxa"/>
            <w:shd w:val="clear" w:color="auto" w:fill="144346"/>
          </w:tcPr>
          <w:p w14:paraId="63C6519D" w14:textId="63A8A269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Tel. Nr.:</w:t>
            </w:r>
          </w:p>
        </w:tc>
        <w:tc>
          <w:tcPr>
            <w:tcW w:w="6989" w:type="dxa"/>
          </w:tcPr>
          <w:p w14:paraId="4A35D3DE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71A5FFA4" w14:textId="77777777" w:rsidTr="00CF74B5">
        <w:tc>
          <w:tcPr>
            <w:tcW w:w="2405" w:type="dxa"/>
            <w:shd w:val="clear" w:color="auto" w:fill="144346"/>
          </w:tcPr>
          <w:p w14:paraId="59712E96" w14:textId="3FE61C9F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El. paštas:</w:t>
            </w:r>
          </w:p>
        </w:tc>
        <w:tc>
          <w:tcPr>
            <w:tcW w:w="6989" w:type="dxa"/>
          </w:tcPr>
          <w:p w14:paraId="32368C02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26F474AA" w14:textId="77777777" w:rsidTr="00CF74B5">
        <w:tc>
          <w:tcPr>
            <w:tcW w:w="2405" w:type="dxa"/>
            <w:shd w:val="clear" w:color="auto" w:fill="144346"/>
          </w:tcPr>
          <w:p w14:paraId="38451C88" w14:textId="560CFE68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Banko sąskaitos Nr.:</w:t>
            </w:r>
          </w:p>
        </w:tc>
        <w:tc>
          <w:tcPr>
            <w:tcW w:w="6989" w:type="dxa"/>
          </w:tcPr>
          <w:p w14:paraId="617D8216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75B18EF" w14:textId="33E7F745" w:rsidR="00012A3C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Nurodykite užsakymo 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ir sąskaitos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duomenis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(kuriuos turite)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CF74B5" w14:paraId="1D2B6628" w14:textId="77777777" w:rsidTr="00CF74B5">
        <w:tc>
          <w:tcPr>
            <w:tcW w:w="2405" w:type="dxa"/>
            <w:shd w:val="clear" w:color="auto" w:fill="144346"/>
          </w:tcPr>
          <w:p w14:paraId="48C89075" w14:textId="2B5B3EC5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Nr.:</w:t>
            </w:r>
          </w:p>
        </w:tc>
        <w:tc>
          <w:tcPr>
            <w:tcW w:w="6989" w:type="dxa"/>
          </w:tcPr>
          <w:p w14:paraId="515AA2FB" w14:textId="77777777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7154D9E5" w14:textId="77777777" w:rsidTr="00CF74B5">
        <w:tc>
          <w:tcPr>
            <w:tcW w:w="2405" w:type="dxa"/>
            <w:shd w:val="clear" w:color="auto" w:fill="144346"/>
          </w:tcPr>
          <w:p w14:paraId="24FAC062" w14:textId="0A92861A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data:</w:t>
            </w:r>
          </w:p>
        </w:tc>
        <w:tc>
          <w:tcPr>
            <w:tcW w:w="6989" w:type="dxa"/>
          </w:tcPr>
          <w:p w14:paraId="42B33DC0" w14:textId="77777777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3A9CCC63" w14:textId="77777777" w:rsidTr="00CF74B5">
        <w:tc>
          <w:tcPr>
            <w:tcW w:w="2405" w:type="dxa"/>
            <w:shd w:val="clear" w:color="auto" w:fill="144346"/>
          </w:tcPr>
          <w:p w14:paraId="37F1EED5" w14:textId="6C6A0D35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Gavimo data:</w:t>
            </w:r>
          </w:p>
        </w:tc>
        <w:tc>
          <w:tcPr>
            <w:tcW w:w="6989" w:type="dxa"/>
          </w:tcPr>
          <w:p w14:paraId="576436F2" w14:textId="77777777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277A0E" w:rsidRPr="00CF74B5" w14:paraId="36F0586E" w14:textId="77777777" w:rsidTr="00CF74B5">
        <w:tc>
          <w:tcPr>
            <w:tcW w:w="2405" w:type="dxa"/>
            <w:shd w:val="clear" w:color="auto" w:fill="144346"/>
          </w:tcPr>
          <w:p w14:paraId="22A70D49" w14:textId="78F4E207" w:rsidR="00277A0E" w:rsidRPr="00CF74B5" w:rsidRDefault="00277A0E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Sąskaitos Nr.:</w:t>
            </w:r>
          </w:p>
        </w:tc>
        <w:tc>
          <w:tcPr>
            <w:tcW w:w="6989" w:type="dxa"/>
          </w:tcPr>
          <w:p w14:paraId="7DB57FAF" w14:textId="77777777" w:rsidR="00277A0E" w:rsidRPr="00CF74B5" w:rsidRDefault="00277A0E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A2107EA" w14:textId="1EEEF5B5" w:rsidR="009D4877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Nurodykite Prekes, 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>kurių kokybė yra netinkama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71"/>
      </w:tblGrid>
      <w:tr w:rsidR="00277A0E" w:rsidRPr="00CF74B5" w14:paraId="277C503A" w14:textId="77777777" w:rsidTr="00CF74B5">
        <w:tc>
          <w:tcPr>
            <w:tcW w:w="3823" w:type="dxa"/>
            <w:shd w:val="clear" w:color="auto" w:fill="144346"/>
          </w:tcPr>
          <w:p w14:paraId="5D146803" w14:textId="2643307C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5571" w:type="dxa"/>
            <w:shd w:val="clear" w:color="auto" w:fill="144346"/>
          </w:tcPr>
          <w:p w14:paraId="72E71E24" w14:textId="28A76C9D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Defektas</w:t>
            </w:r>
          </w:p>
        </w:tc>
      </w:tr>
      <w:tr w:rsidR="00277A0E" w:rsidRPr="00CF74B5" w14:paraId="2A0DC989" w14:textId="77777777" w:rsidTr="00277A0E">
        <w:tc>
          <w:tcPr>
            <w:tcW w:w="3823" w:type="dxa"/>
          </w:tcPr>
          <w:p w14:paraId="2BA1F6D6" w14:textId="77777777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5571" w:type="dxa"/>
          </w:tcPr>
          <w:p w14:paraId="00DFF02E" w14:textId="77777777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277A0E" w:rsidRPr="00CF74B5" w14:paraId="75EE0B25" w14:textId="77777777" w:rsidTr="00CF74B5">
        <w:tc>
          <w:tcPr>
            <w:tcW w:w="9394" w:type="dxa"/>
            <w:gridSpan w:val="2"/>
            <w:shd w:val="clear" w:color="auto" w:fill="144346"/>
          </w:tcPr>
          <w:p w14:paraId="2E8D1868" w14:textId="474CF8FA" w:rsidR="00277A0E" w:rsidRPr="00CF74B5" w:rsidRDefault="00277A0E" w:rsidP="00277A0E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Pateikite išsamų aprašymą kur ir kada atsirado defektas, pridėkite įrodančių nuotraukų ir kitą susijusią informaciją, padėsiančią nustatyti defektą:</w:t>
            </w:r>
          </w:p>
        </w:tc>
      </w:tr>
      <w:tr w:rsidR="00277A0E" w:rsidRPr="00CF74B5" w14:paraId="4BCEB729" w14:textId="77777777" w:rsidTr="0088001D">
        <w:tc>
          <w:tcPr>
            <w:tcW w:w="9394" w:type="dxa"/>
            <w:gridSpan w:val="2"/>
          </w:tcPr>
          <w:p w14:paraId="6AE0C411" w14:textId="77777777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17C81323" w14:textId="77777777" w:rsidR="00277A0E" w:rsidRPr="00CF74B5" w:rsidRDefault="00277A0E" w:rsidP="00CF74B5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90"/>
      </w:tblGrid>
      <w:tr w:rsidR="00277A0E" w:rsidRPr="00CF74B5" w14:paraId="223D09D0" w14:textId="77777777" w:rsidTr="00CF74B5">
        <w:tc>
          <w:tcPr>
            <w:tcW w:w="9394" w:type="dxa"/>
            <w:gridSpan w:val="2"/>
            <w:shd w:val="clear" w:color="auto" w:fill="144346"/>
          </w:tcPr>
          <w:p w14:paraId="708E681D" w14:textId="57D664F4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Ar</w:t>
            </w:r>
            <w:r w:rsidR="00277A0E"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 xml:space="preserve"> pageidautumėte</w:t>
            </w: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, kad Pardavėjas</w:t>
            </w:r>
            <w:r w:rsidR="00277A0E"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:</w:t>
            </w:r>
          </w:p>
        </w:tc>
      </w:tr>
      <w:tr w:rsidR="00277A0E" w:rsidRPr="00CF74B5" w14:paraId="26DA1799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144010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</w:tcPr>
              <w:p w14:paraId="2D2FA6DC" w14:textId="611136B5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1AAE2BFC" w14:textId="56EBD69B" w:rsidR="00277A0E" w:rsidRPr="00CF74B5" w:rsidRDefault="00277A0E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nemokamai pašalintų Prekės trūkumus</w:t>
            </w:r>
          </w:p>
        </w:tc>
      </w:tr>
      <w:tr w:rsidR="00277A0E" w:rsidRPr="002451E5" w14:paraId="2F9B1E36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100219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</w:tcPr>
              <w:p w14:paraId="4DF0CD82" w14:textId="2B0A2B3A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20DBE98A" w14:textId="3094DCB7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pakeistų netinkamos kokybės Prekę tinkamos kokybės Preke</w:t>
            </w:r>
          </w:p>
        </w:tc>
      </w:tr>
    </w:tbl>
    <w:p w14:paraId="5E1FF62E" w14:textId="5185E427" w:rsidR="006B2CCD" w:rsidRPr="00CF74B5" w:rsidRDefault="006B2CCD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/>
          <w:sz w:val="18"/>
          <w:szCs w:val="18"/>
          <w:lang w:val="lt-LT"/>
        </w:rPr>
        <w:t>Tais atvejais, jeigu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: (a) Pardavėjas Prekės nepataisė ar nepakeitė arba Prekės pataisymas ar pakeitimas neatitinka Lietuvos Respublikos civilinio kodekso 6.364(2) straipsnio 2 ir 3 dalyse nustatytų reikalavimų, arba Pardavėjas atsisakė užtikrinti tinkamą Prekės kokybę; (b) Prekės trūkumas atsirado, nors Pardavėjas bandė užtikrinti Prekės kokybę; (c) Prekės trūkumas yra esminis; arba (d) Pardavėjas pareiškė ar iš aplinkybių yra aišku, kad jis per protingą terminą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lastRenderedPageBreak/>
        <w:t xml:space="preserve">neužtikrins tinkamos Prekės kokybės arba tai Jums sukels didelių nepatogumų, </w:t>
      </w:r>
      <w:r w:rsidRPr="00CF74B5">
        <w:rPr>
          <w:rFonts w:ascii="Arial" w:eastAsia="Times New Roman" w:hAnsi="Arial" w:cs="Arial"/>
          <w:b/>
          <w:sz w:val="18"/>
          <w:szCs w:val="18"/>
          <w:lang w:val="lt-LT"/>
        </w:rPr>
        <w:t>Jūs taip pat turite teisę prašyti, kad Pardavėjas: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90"/>
      </w:tblGrid>
      <w:tr w:rsidR="00277A0E" w:rsidRPr="00CF74B5" w14:paraId="557634EB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197019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</w:tcPr>
              <w:p w14:paraId="12805044" w14:textId="61400D2B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6CE2D79B" w14:textId="59D728BD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sumažintų kainą ______________ eurų (nurodykite)</w:t>
            </w:r>
          </w:p>
        </w:tc>
      </w:tr>
      <w:tr w:rsidR="00277A0E" w:rsidRPr="002451E5" w14:paraId="46F6794A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194873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</w:tcPr>
              <w:p w14:paraId="259403A6" w14:textId="7CA149D3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32D8EC85" w14:textId="0E4F8D37" w:rsidR="00277A0E" w:rsidRPr="00CF74B5" w:rsidRDefault="009E4AB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sz w:val="18"/>
                <w:szCs w:val="18"/>
                <w:lang w:val="lt-LT"/>
              </w:rPr>
              <w:t>g</w:t>
            </w:r>
            <w:r w:rsidR="00D4401D" w:rsidRPr="00CF74B5">
              <w:rPr>
                <w:rFonts w:ascii="Arial" w:hAnsi="Arial" w:cs="Arial"/>
                <w:sz w:val="18"/>
                <w:szCs w:val="18"/>
                <w:lang w:val="lt-LT"/>
              </w:rPr>
              <w:t>rąžintų už Prekę sumokėtus pinigus, kai Jūs grąžinsite Prekę</w:t>
            </w:r>
          </w:p>
        </w:tc>
      </w:tr>
    </w:tbl>
    <w:p w14:paraId="2D6930D8" w14:textId="0D08C9B6" w:rsidR="00277A0E" w:rsidRPr="00CF74B5" w:rsidRDefault="00D4401D" w:rsidP="00CF74B5">
      <w:pPr>
        <w:spacing w:before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Prašome pasirinkti vieną iš aukščiau nurodytų variantų. Atkreipiame dėmesį į tai, kad Pardavėjas, gavęs Jūsų prašymą, vertins Prekės trūkumus, jų atsiradimo aplinkybes, ir priims sprendimą dėl situacijos sprendimo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>, vadovaudamasis Lietuvos Respublikos civilinio kodekso ir kitų teisės aktų reikalavimais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.</w:t>
      </w:r>
    </w:p>
    <w:p w14:paraId="6E2F833D" w14:textId="77777777" w:rsidR="00D4401D" w:rsidRPr="00CF74B5" w:rsidRDefault="00D4401D" w:rsidP="00CF74B5">
      <w:pPr>
        <w:spacing w:before="120"/>
        <w:jc w:val="both"/>
        <w:rPr>
          <w:rFonts w:ascii="Arial" w:hAnsi="Arial" w:cs="Arial"/>
          <w:sz w:val="18"/>
          <w:szCs w:val="1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CF74B5" w14:paraId="65913E70" w14:textId="77777777" w:rsidTr="00CF74B5">
        <w:tc>
          <w:tcPr>
            <w:tcW w:w="2405" w:type="dxa"/>
            <w:shd w:val="clear" w:color="auto" w:fill="144346"/>
          </w:tcPr>
          <w:p w14:paraId="177F2028" w14:textId="220815D2" w:rsidR="00397616" w:rsidRPr="00CF74B5" w:rsidRDefault="00397616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CF74B5" w:rsidRDefault="00397616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1FAC08EB" w14:textId="77777777" w:rsidR="004039D1" w:rsidRPr="00CF74B5" w:rsidRDefault="004039D1" w:rsidP="00CF74B5">
      <w:pPr>
        <w:spacing w:before="120"/>
        <w:jc w:val="both"/>
        <w:outlineLvl w:val="4"/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</w:pPr>
      <w:bookmarkStart w:id="0" w:name="_Hlk66719713"/>
    </w:p>
    <w:bookmarkEnd w:id="0"/>
    <w:p w14:paraId="08D96833" w14:textId="4BA95BDA" w:rsidR="00397616" w:rsidRPr="00CF74B5" w:rsidRDefault="00C84D68" w:rsidP="00C84D68">
      <w:pPr>
        <w:jc w:val="both"/>
        <w:outlineLvl w:val="4"/>
        <w:rPr>
          <w:rFonts w:ascii="Arial" w:hAnsi="Arial" w:cs="Arial"/>
          <w:sz w:val="18"/>
          <w:szCs w:val="18"/>
          <w:lang w:val="lt-LT"/>
        </w:rPr>
      </w:pP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Ši forma sukurta </w:t>
      </w:r>
      <w:r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naudojant </w:t>
      </w:r>
      <w:hyperlink r:id="rId7" w:history="1">
        <w:r w:rsidRPr="002F1837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verslo dokumentų rengimo įrankį Dokas</w:t>
        </w:r>
      </w:hyperlink>
      <w:r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>.</w:t>
      </w: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Dokas </w:t>
      </w:r>
      <w:proofErr w:type="spellStart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legal</w:t>
      </w:r>
      <w:proofErr w:type="spellEnd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, MB priklauso visos autorių teisės į formą, ji suteikia teisę </w:t>
      </w:r>
      <w:proofErr w:type="spellStart"/>
      <w:r w:rsidRPr="0091066A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>Oaksoul</w:t>
      </w:r>
      <w:proofErr w:type="spellEnd"/>
      <w:r w:rsidRPr="0091066A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MB </w:t>
      </w:r>
      <w:r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naudoti formą </w:t>
      </w:r>
      <w:r w:rsidRPr="0091066A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http://www.oaksoul.lt/ </w:t>
      </w:r>
      <w:r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elektroninėje parduotuvėje. Kopijuoti ar kitaip naudoti formą ar jos dalį be </w:t>
      </w: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Dokas </w:t>
      </w:r>
      <w:proofErr w:type="spellStart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legal</w:t>
      </w:r>
      <w:proofErr w:type="spellEnd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, MB </w:t>
      </w:r>
      <w:r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rašytinio sutikimo draudžiama. </w:t>
      </w:r>
      <w:bookmarkStart w:id="1" w:name="_Hlk101948360"/>
      <w:r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Visos suteikiamų teisių sąlygos aptartos </w:t>
      </w:r>
      <w:hyperlink r:id="rId8" w:history="1">
        <w:r w:rsidRPr="00A60C4A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Doko taisyklių</w:t>
        </w:r>
      </w:hyperlink>
      <w:r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2 dalyje.</w:t>
      </w:r>
      <w:bookmarkEnd w:id="1"/>
      <w:r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Asmens duomenys tvarkomi </w:t>
      </w:r>
      <w:hyperlink r:id="rId9" w:history="1">
        <w:r w:rsidRPr="00AB4BAE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Doko privatumo politikoje</w:t>
        </w:r>
      </w:hyperlink>
      <w:r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nurodyta tvarka.</w:t>
      </w:r>
    </w:p>
    <w:sectPr w:rsidR="00397616" w:rsidRPr="00CF74B5" w:rsidSect="00644341">
      <w:footerReference w:type="default" r:id="rId10"/>
      <w:headerReference w:type="first" r:id="rId11"/>
      <w:pgSz w:w="12240" w:h="15840" w:code="1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C933" w14:textId="77777777" w:rsidR="00644341" w:rsidRDefault="00644341" w:rsidP="00B4253E">
      <w:pPr>
        <w:spacing w:before="0"/>
      </w:pPr>
      <w:r>
        <w:separator/>
      </w:r>
    </w:p>
  </w:endnote>
  <w:endnote w:type="continuationSeparator" w:id="0">
    <w:p w14:paraId="0F3A98BF" w14:textId="77777777" w:rsidR="00644341" w:rsidRDefault="00644341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15474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B018309" w14:textId="6BD44C92" w:rsidR="00D4401D" w:rsidRPr="00CF74B5" w:rsidRDefault="00D4401D" w:rsidP="00D4401D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CF74B5">
          <w:rPr>
            <w:rFonts w:ascii="Arial" w:hAnsi="Arial" w:cs="Arial"/>
            <w:sz w:val="18"/>
            <w:szCs w:val="18"/>
          </w:rPr>
          <w:fldChar w:fldCharType="begin"/>
        </w:r>
        <w:r w:rsidRPr="00CF74B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F74B5">
          <w:rPr>
            <w:rFonts w:ascii="Arial" w:hAnsi="Arial" w:cs="Arial"/>
            <w:sz w:val="18"/>
            <w:szCs w:val="18"/>
          </w:rPr>
          <w:fldChar w:fldCharType="separate"/>
        </w:r>
        <w:r w:rsidRPr="00CF74B5">
          <w:rPr>
            <w:rFonts w:ascii="Arial" w:hAnsi="Arial" w:cs="Arial"/>
            <w:noProof/>
            <w:sz w:val="18"/>
            <w:szCs w:val="18"/>
          </w:rPr>
          <w:t>2</w:t>
        </w:r>
        <w:r w:rsidRPr="00CF74B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03C8" w14:textId="77777777" w:rsidR="00644341" w:rsidRDefault="00644341" w:rsidP="00B4253E">
      <w:pPr>
        <w:spacing w:before="0"/>
      </w:pPr>
      <w:r>
        <w:separator/>
      </w:r>
    </w:p>
  </w:footnote>
  <w:footnote w:type="continuationSeparator" w:id="0">
    <w:p w14:paraId="1AA4B7F1" w14:textId="77777777" w:rsidR="00644341" w:rsidRDefault="00644341" w:rsidP="00B425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2B41" w14:textId="70A0950A" w:rsidR="00CF74B5" w:rsidRPr="00CF74B5" w:rsidRDefault="00CF74B5" w:rsidP="00CF74B5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B829512" wp14:editId="4A85269C">
          <wp:extent cx="1276773" cy="236808"/>
          <wp:effectExtent l="0" t="0" r="0" b="0"/>
          <wp:docPr id="1150859038" name="Picture 1" descr="A black circle with a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859038" name="Picture 1" descr="A black circle with a whit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932" cy="246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 w16cid:durableId="172694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C"/>
    <w:rsid w:val="00012A3C"/>
    <w:rsid w:val="000C34ED"/>
    <w:rsid w:val="00134BBC"/>
    <w:rsid w:val="002451E5"/>
    <w:rsid w:val="00275FF0"/>
    <w:rsid w:val="00277A0E"/>
    <w:rsid w:val="003801A3"/>
    <w:rsid w:val="00397616"/>
    <w:rsid w:val="003A7730"/>
    <w:rsid w:val="004039D1"/>
    <w:rsid w:val="0040711F"/>
    <w:rsid w:val="00574B60"/>
    <w:rsid w:val="00644341"/>
    <w:rsid w:val="006B2CCD"/>
    <w:rsid w:val="00730A27"/>
    <w:rsid w:val="0073278C"/>
    <w:rsid w:val="00776C46"/>
    <w:rsid w:val="00802CB1"/>
    <w:rsid w:val="0081769F"/>
    <w:rsid w:val="008A1B2C"/>
    <w:rsid w:val="00911938"/>
    <w:rsid w:val="00914F77"/>
    <w:rsid w:val="009D4877"/>
    <w:rsid w:val="009E4ABD"/>
    <w:rsid w:val="00A63B95"/>
    <w:rsid w:val="00AA7C1F"/>
    <w:rsid w:val="00B4253E"/>
    <w:rsid w:val="00B5761C"/>
    <w:rsid w:val="00C21E56"/>
    <w:rsid w:val="00C84D68"/>
    <w:rsid w:val="00CF74B5"/>
    <w:rsid w:val="00D4401D"/>
    <w:rsid w:val="00E364E6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TableGrid">
    <w:name w:val="Table Grid"/>
    <w:basedOn w:val="TableNormal"/>
    <w:uiPriority w:val="39"/>
    <w:rsid w:val="009D487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4253E"/>
  </w:style>
  <w:style w:type="paragraph" w:styleId="Footer">
    <w:name w:val="footer"/>
    <w:basedOn w:val="Normal"/>
    <w:link w:val="Foot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as.legal/taisykl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kas.legal/verslo-sutartys-dokumentai-formo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kas.legal/privatumo-politi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Dokas - verslo dokumentų kūrimo įrankis</dc:creator>
  <cp:keywords/>
  <dc:description/>
  <cp:lastModifiedBy>Giedrė Rimkūnaitė-Manke</cp:lastModifiedBy>
  <cp:revision>7</cp:revision>
  <dcterms:created xsi:type="dcterms:W3CDTF">2024-02-28T17:31:00Z</dcterms:created>
  <dcterms:modified xsi:type="dcterms:W3CDTF">2024-02-28T17:32:00Z</dcterms:modified>
</cp:coreProperties>
</file>